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63" w:rsidRPr="00341AB6" w:rsidRDefault="00957263">
      <w:pPr>
        <w:rPr>
          <w:sz w:val="28"/>
          <w:szCs w:val="28"/>
          <w:lang w:val="es-ES"/>
        </w:rPr>
      </w:pPr>
      <w:r w:rsidRPr="00341AB6">
        <w:rPr>
          <w:sz w:val="28"/>
          <w:szCs w:val="28"/>
          <w:lang w:val="es-ES"/>
        </w:rPr>
        <w:t>Nombre _____________________________________</w:t>
      </w:r>
      <w:r w:rsidR="00341AB6">
        <w:rPr>
          <w:sz w:val="28"/>
          <w:szCs w:val="28"/>
          <w:lang w:val="es-ES"/>
        </w:rPr>
        <w:t>__</w:t>
      </w:r>
      <w:r w:rsidR="00341AB6">
        <w:rPr>
          <w:sz w:val="28"/>
          <w:szCs w:val="28"/>
          <w:lang w:val="es-ES"/>
        </w:rPr>
        <w:tab/>
      </w:r>
      <w:r w:rsidR="00341AB6">
        <w:rPr>
          <w:sz w:val="28"/>
          <w:szCs w:val="28"/>
          <w:lang w:val="es-ES"/>
        </w:rPr>
        <w:tab/>
      </w:r>
      <w:r w:rsidR="00F86BCD" w:rsidRPr="00341AB6">
        <w:rPr>
          <w:sz w:val="28"/>
          <w:szCs w:val="28"/>
          <w:lang w:val="es-ES"/>
        </w:rPr>
        <w:t xml:space="preserve">   </w:t>
      </w:r>
      <w:proofErr w:type="gramStart"/>
      <w:r w:rsidR="00F86BCD" w:rsidRPr="00341AB6">
        <w:rPr>
          <w:sz w:val="28"/>
          <w:szCs w:val="28"/>
          <w:lang w:val="es-ES"/>
        </w:rPr>
        <w:t>Español  3</w:t>
      </w:r>
      <w:r w:rsidR="00CB6F2F">
        <w:rPr>
          <w:sz w:val="28"/>
          <w:szCs w:val="28"/>
          <w:lang w:val="es-ES"/>
        </w:rPr>
        <w:t>34</w:t>
      </w:r>
      <w:proofErr w:type="gramEnd"/>
    </w:p>
    <w:p w:rsidR="0053137D" w:rsidRDefault="00957263">
      <w:pPr>
        <w:rPr>
          <w:b/>
          <w:sz w:val="28"/>
          <w:szCs w:val="28"/>
          <w:lang w:val="es-ES"/>
        </w:rPr>
      </w:pPr>
      <w:r w:rsidRPr="00957263">
        <w:rPr>
          <w:b/>
          <w:sz w:val="28"/>
          <w:szCs w:val="28"/>
          <w:lang w:val="es-ES"/>
        </w:rPr>
        <w:t>Llena la tabla con Mandatos</w:t>
      </w:r>
      <w:r w:rsidR="0053137D">
        <w:rPr>
          <w:b/>
          <w:sz w:val="28"/>
          <w:szCs w:val="28"/>
          <w:lang w:val="es-ES"/>
        </w:rPr>
        <w:t xml:space="preserve"> </w:t>
      </w:r>
      <w:r w:rsidR="00CB6F2F">
        <w:rPr>
          <w:b/>
          <w:sz w:val="28"/>
          <w:szCs w:val="28"/>
          <w:lang w:val="es-ES"/>
        </w:rPr>
        <w:t>Informales</w:t>
      </w:r>
    </w:p>
    <w:p w:rsidR="009F2BAF" w:rsidRPr="00BB400E" w:rsidRDefault="009F2BAF">
      <w:pPr>
        <w:rPr>
          <w:b/>
          <w:sz w:val="28"/>
          <w:szCs w:val="28"/>
          <w:lang w:val="es-E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28"/>
        <w:gridCol w:w="3660"/>
        <w:gridCol w:w="4230"/>
      </w:tblGrid>
      <w:tr w:rsidR="00FA62A2" w:rsidRPr="00341AB6" w:rsidTr="00FA62A2">
        <w:tc>
          <w:tcPr>
            <w:tcW w:w="2028" w:type="dxa"/>
          </w:tcPr>
          <w:p w:rsidR="00FA62A2" w:rsidRPr="00341AB6" w:rsidRDefault="00FA62A2" w:rsidP="009F2BAF">
            <w:pPr>
              <w:spacing w:line="480" w:lineRule="auto"/>
              <w:rPr>
                <w:b/>
                <w:i/>
                <w:sz w:val="32"/>
                <w:szCs w:val="32"/>
                <w:lang w:val="es-CR"/>
              </w:rPr>
            </w:pPr>
          </w:p>
        </w:tc>
        <w:tc>
          <w:tcPr>
            <w:tcW w:w="3660" w:type="dxa"/>
          </w:tcPr>
          <w:p w:rsidR="00FA62A2" w:rsidRPr="009F2BAF" w:rsidRDefault="00CB6F2F" w:rsidP="009F2BAF">
            <w:pPr>
              <w:spacing w:line="480" w:lineRule="auto"/>
              <w:rPr>
                <w:b/>
                <w:i/>
                <w:sz w:val="32"/>
                <w:szCs w:val="32"/>
                <w:lang w:val="es-ES"/>
              </w:rPr>
            </w:pPr>
            <w:r>
              <w:rPr>
                <w:b/>
                <w:i/>
                <w:sz w:val="32"/>
                <w:szCs w:val="32"/>
                <w:lang w:val="es-ES"/>
              </w:rPr>
              <w:t xml:space="preserve"> </w:t>
            </w:r>
            <w:r w:rsidR="00FA62A2" w:rsidRPr="009F2BAF">
              <w:rPr>
                <w:b/>
                <w:i/>
                <w:sz w:val="32"/>
                <w:szCs w:val="32"/>
                <w:lang w:val="es-ES"/>
              </w:rPr>
              <w:t xml:space="preserve"> (+) </w:t>
            </w:r>
            <w:r w:rsidR="00A20C0D" w:rsidRPr="009F2BAF">
              <w:rPr>
                <w:b/>
                <w:i/>
                <w:sz w:val="32"/>
                <w:szCs w:val="32"/>
                <w:lang w:val="es-ES"/>
              </w:rPr>
              <w:t xml:space="preserve"> </w:t>
            </w:r>
            <w:r w:rsidR="00FA62A2" w:rsidRPr="009F2BAF">
              <w:rPr>
                <w:b/>
                <w:i/>
                <w:sz w:val="32"/>
                <w:szCs w:val="32"/>
                <w:lang w:val="es-ES"/>
              </w:rPr>
              <w:t>afirmativo</w:t>
            </w:r>
          </w:p>
        </w:tc>
        <w:tc>
          <w:tcPr>
            <w:tcW w:w="4230" w:type="dxa"/>
          </w:tcPr>
          <w:p w:rsidR="00FA62A2" w:rsidRPr="009F2BAF" w:rsidRDefault="00CB6F2F" w:rsidP="009F2BAF">
            <w:pPr>
              <w:spacing w:line="480" w:lineRule="auto"/>
              <w:rPr>
                <w:b/>
                <w:i/>
                <w:sz w:val="32"/>
                <w:szCs w:val="32"/>
                <w:lang w:val="es-ES"/>
              </w:rPr>
            </w:pPr>
            <w:r>
              <w:rPr>
                <w:b/>
                <w:i/>
                <w:sz w:val="32"/>
                <w:szCs w:val="32"/>
                <w:lang w:val="es-ES"/>
              </w:rPr>
              <w:t xml:space="preserve">  </w:t>
            </w:r>
            <w:r w:rsidR="00FA62A2" w:rsidRPr="009F2BAF">
              <w:rPr>
                <w:b/>
                <w:i/>
                <w:sz w:val="32"/>
                <w:szCs w:val="32"/>
                <w:lang w:val="es-ES"/>
              </w:rPr>
              <w:t xml:space="preserve">  (-) </w:t>
            </w:r>
            <w:r w:rsidR="00A20C0D" w:rsidRPr="009F2BAF">
              <w:rPr>
                <w:b/>
                <w:i/>
                <w:sz w:val="32"/>
                <w:szCs w:val="32"/>
                <w:lang w:val="es-ES"/>
              </w:rPr>
              <w:t xml:space="preserve"> </w:t>
            </w:r>
            <w:r w:rsidR="00FA62A2" w:rsidRPr="009F2BAF">
              <w:rPr>
                <w:b/>
                <w:i/>
                <w:sz w:val="32"/>
                <w:szCs w:val="32"/>
                <w:lang w:val="es-ES"/>
              </w:rPr>
              <w:t>negativo</w:t>
            </w:r>
          </w:p>
        </w:tc>
      </w:tr>
      <w:tr w:rsidR="00FA62A2" w:rsidRPr="00341AB6" w:rsidTr="00FA62A2">
        <w:tc>
          <w:tcPr>
            <w:tcW w:w="2028" w:type="dxa"/>
          </w:tcPr>
          <w:p w:rsidR="00FA62A2" w:rsidRPr="009F2BAF" w:rsidRDefault="00CB6F2F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 w:rsidRPr="009F2BAF">
              <w:rPr>
                <w:sz w:val="32"/>
                <w:szCs w:val="32"/>
                <w:lang w:val="es-ES"/>
              </w:rPr>
              <w:t>P</w:t>
            </w:r>
            <w:r w:rsidR="00FA62A2" w:rsidRPr="009F2BAF">
              <w:rPr>
                <w:sz w:val="32"/>
                <w:szCs w:val="32"/>
                <w:lang w:val="es-ES"/>
              </w:rPr>
              <w:t>intar</w:t>
            </w:r>
            <w:r>
              <w:rPr>
                <w:sz w:val="32"/>
                <w:szCs w:val="32"/>
                <w:lang w:val="es-ES"/>
              </w:rPr>
              <w:t xml:space="preserve"> los cuadros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CB6F2F" w:rsidTr="00FA62A2">
        <w:tc>
          <w:tcPr>
            <w:tcW w:w="2028" w:type="dxa"/>
          </w:tcPr>
          <w:p w:rsidR="00FA62A2" w:rsidRPr="009F2BAF" w:rsidRDefault="00CB6F2F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Devolver la ropa al cajero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341AB6" w:rsidTr="00FA62A2">
        <w:tc>
          <w:tcPr>
            <w:tcW w:w="2028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 w:rsidRPr="009F2BAF">
              <w:rPr>
                <w:sz w:val="32"/>
                <w:szCs w:val="32"/>
                <w:lang w:val="es-ES"/>
              </w:rPr>
              <w:t>salir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341AB6" w:rsidTr="00FA62A2">
        <w:tc>
          <w:tcPr>
            <w:tcW w:w="2028" w:type="dxa"/>
          </w:tcPr>
          <w:p w:rsidR="00FA62A2" w:rsidRPr="009F2BAF" w:rsidRDefault="00CB6F2F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Hacer las actividades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9F2BAF" w:rsidTr="00FA62A2">
        <w:tc>
          <w:tcPr>
            <w:tcW w:w="2028" w:type="dxa"/>
          </w:tcPr>
          <w:p w:rsidR="00FA62A2" w:rsidRPr="009F2BAF" w:rsidRDefault="00CB6F2F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Cortar el césped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9F2BAF" w:rsidTr="00FA62A2">
        <w:tc>
          <w:tcPr>
            <w:tcW w:w="2028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 w:rsidRPr="009F2BAF">
              <w:rPr>
                <w:sz w:val="32"/>
                <w:szCs w:val="32"/>
                <w:lang w:val="es-ES"/>
              </w:rPr>
              <w:t>acostarse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CB6F2F" w:rsidTr="00FA62A2">
        <w:tc>
          <w:tcPr>
            <w:tcW w:w="2028" w:type="dxa"/>
          </w:tcPr>
          <w:p w:rsidR="00FA62A2" w:rsidRPr="009F2BAF" w:rsidRDefault="00CB6F2F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Buscar un regalo para mi madre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9F2BAF" w:rsidTr="00FA62A2">
        <w:tc>
          <w:tcPr>
            <w:tcW w:w="2028" w:type="dxa"/>
          </w:tcPr>
          <w:p w:rsidR="00FA62A2" w:rsidRPr="009F2BAF" w:rsidRDefault="00CB6F2F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lastRenderedPageBreak/>
              <w:t>Pedir algo al profesor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9F2BAF" w:rsidTr="00FA62A2">
        <w:tc>
          <w:tcPr>
            <w:tcW w:w="2028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 w:rsidRPr="009F2BAF">
              <w:rPr>
                <w:sz w:val="32"/>
                <w:szCs w:val="32"/>
                <w:lang w:val="es-ES"/>
              </w:rPr>
              <w:t>bañarse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9F2BAF" w:rsidTr="00FA62A2">
        <w:tc>
          <w:tcPr>
            <w:tcW w:w="2028" w:type="dxa"/>
          </w:tcPr>
          <w:p w:rsidR="00FA62A2" w:rsidRPr="009F2BAF" w:rsidRDefault="00CB6F2F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 w:rsidRPr="009F2BAF">
              <w:rPr>
                <w:sz w:val="32"/>
                <w:szCs w:val="32"/>
                <w:lang w:val="es-ES"/>
              </w:rPr>
              <w:t>Q</w:t>
            </w:r>
            <w:r w:rsidR="00FA62A2" w:rsidRPr="009F2BAF">
              <w:rPr>
                <w:sz w:val="32"/>
                <w:szCs w:val="32"/>
                <w:lang w:val="es-ES"/>
              </w:rPr>
              <w:t>uitarse</w:t>
            </w:r>
            <w:r>
              <w:rPr>
                <w:sz w:val="32"/>
                <w:szCs w:val="32"/>
                <w:lang w:val="es-ES"/>
              </w:rPr>
              <w:t xml:space="preserve"> la ropa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9F2BAF" w:rsidTr="00FA62A2">
        <w:tc>
          <w:tcPr>
            <w:tcW w:w="2028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 w:rsidRPr="009F2BAF">
              <w:rPr>
                <w:sz w:val="32"/>
                <w:szCs w:val="32"/>
                <w:lang w:val="es-ES"/>
              </w:rPr>
              <w:t>comenzar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9F2BAF" w:rsidTr="00FA62A2">
        <w:tc>
          <w:tcPr>
            <w:tcW w:w="2028" w:type="dxa"/>
          </w:tcPr>
          <w:p w:rsidR="00FA62A2" w:rsidRPr="009F2BAF" w:rsidRDefault="00CB6F2F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Decir la verdad a los estudiantes</w:t>
            </w:r>
            <w:bookmarkStart w:id="0" w:name="_GoBack"/>
            <w:bookmarkEnd w:id="0"/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  <w:tr w:rsidR="00FA62A2" w:rsidRPr="009F2BAF" w:rsidTr="00FA62A2">
        <w:tc>
          <w:tcPr>
            <w:tcW w:w="2028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  <w:r w:rsidRPr="009F2BAF">
              <w:rPr>
                <w:sz w:val="32"/>
                <w:szCs w:val="32"/>
                <w:lang w:val="es-ES"/>
              </w:rPr>
              <w:t>dormirse</w:t>
            </w:r>
          </w:p>
        </w:tc>
        <w:tc>
          <w:tcPr>
            <w:tcW w:w="366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  <w:tc>
          <w:tcPr>
            <w:tcW w:w="4230" w:type="dxa"/>
          </w:tcPr>
          <w:p w:rsidR="00FA62A2" w:rsidRPr="009F2BAF" w:rsidRDefault="00FA62A2" w:rsidP="009F2BAF">
            <w:pPr>
              <w:spacing w:line="480" w:lineRule="auto"/>
              <w:rPr>
                <w:sz w:val="32"/>
                <w:szCs w:val="32"/>
                <w:lang w:val="es-ES"/>
              </w:rPr>
            </w:pPr>
          </w:p>
        </w:tc>
      </w:tr>
    </w:tbl>
    <w:p w:rsidR="003D3C6A" w:rsidRPr="009F2BAF" w:rsidRDefault="003D3C6A" w:rsidP="009F2BAF">
      <w:pPr>
        <w:spacing w:line="480" w:lineRule="auto"/>
        <w:rPr>
          <w:sz w:val="32"/>
          <w:szCs w:val="32"/>
          <w:lang w:val="es-ES"/>
        </w:rPr>
      </w:pPr>
    </w:p>
    <w:p w:rsidR="004C6F6B" w:rsidRPr="009F2BAF" w:rsidRDefault="004C6F6B" w:rsidP="009F2BAF">
      <w:pPr>
        <w:spacing w:line="480" w:lineRule="auto"/>
        <w:rPr>
          <w:sz w:val="32"/>
          <w:szCs w:val="32"/>
          <w:lang w:val="es-ES"/>
        </w:rPr>
      </w:pPr>
    </w:p>
    <w:p w:rsidR="009F2BAF" w:rsidRPr="009F2BAF" w:rsidRDefault="009F2BAF">
      <w:pPr>
        <w:spacing w:line="480" w:lineRule="auto"/>
        <w:rPr>
          <w:sz w:val="32"/>
          <w:szCs w:val="32"/>
          <w:lang w:val="es-ES"/>
        </w:rPr>
      </w:pPr>
    </w:p>
    <w:p w:rsidR="009F2BAF" w:rsidRPr="009F2BAF" w:rsidRDefault="009F2BAF">
      <w:pPr>
        <w:spacing w:line="480" w:lineRule="auto"/>
        <w:rPr>
          <w:sz w:val="32"/>
          <w:szCs w:val="32"/>
          <w:lang w:val="es-ES"/>
        </w:rPr>
      </w:pPr>
    </w:p>
    <w:sectPr w:rsidR="009F2BAF" w:rsidRPr="009F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63"/>
    <w:rsid w:val="00164C4B"/>
    <w:rsid w:val="001B10B3"/>
    <w:rsid w:val="00283A44"/>
    <w:rsid w:val="00341AB6"/>
    <w:rsid w:val="003D3A92"/>
    <w:rsid w:val="003D3C6A"/>
    <w:rsid w:val="004C6F6B"/>
    <w:rsid w:val="004D7F85"/>
    <w:rsid w:val="00523444"/>
    <w:rsid w:val="0053137D"/>
    <w:rsid w:val="00595E7B"/>
    <w:rsid w:val="007966BF"/>
    <w:rsid w:val="00957263"/>
    <w:rsid w:val="009F2BAF"/>
    <w:rsid w:val="00A20C0D"/>
    <w:rsid w:val="00BB400E"/>
    <w:rsid w:val="00CB6F2F"/>
    <w:rsid w:val="00CC32F1"/>
    <w:rsid w:val="00D13116"/>
    <w:rsid w:val="00DA0BA1"/>
    <w:rsid w:val="00EA019E"/>
    <w:rsid w:val="00EF49D7"/>
    <w:rsid w:val="00F25EF1"/>
    <w:rsid w:val="00F86BCD"/>
    <w:rsid w:val="00FA62A2"/>
    <w:rsid w:val="00F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9896"/>
  <w15:docId w15:val="{BF94B5B6-16FD-4099-AC8C-65D5C651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Francisco Ormazabal-Orta</cp:lastModifiedBy>
  <cp:revision>2</cp:revision>
  <cp:lastPrinted>2018-11-30T17:03:00Z</cp:lastPrinted>
  <dcterms:created xsi:type="dcterms:W3CDTF">2018-11-30T17:04:00Z</dcterms:created>
  <dcterms:modified xsi:type="dcterms:W3CDTF">2018-11-30T17:04:00Z</dcterms:modified>
</cp:coreProperties>
</file>